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967"/>
      </w:tblGrid>
      <w:tr w:rsidR="00541E5E" w:rsidRPr="00541E5E" w14:paraId="47257BB5" w14:textId="77777777" w:rsidTr="00541E5E">
        <w:trPr>
          <w:trHeight w:val="397"/>
        </w:trPr>
        <w:tc>
          <w:tcPr>
            <w:tcW w:w="1843" w:type="dxa"/>
            <w:tcBorders>
              <w:top w:val="single" w:sz="4" w:space="0" w:color="auto"/>
              <w:left w:val="single" w:sz="4" w:space="0" w:color="auto"/>
              <w:bottom w:val="single" w:sz="4" w:space="0" w:color="auto"/>
              <w:right w:val="single" w:sz="4" w:space="0" w:color="auto"/>
            </w:tcBorders>
            <w:vAlign w:val="center"/>
            <w:hideMark/>
          </w:tcPr>
          <w:p w14:paraId="29740D3D" w14:textId="77777777" w:rsidR="00541E5E" w:rsidRPr="00541E5E" w:rsidRDefault="00541E5E" w:rsidP="00541E5E">
            <w:pPr>
              <w:spacing w:line="276" w:lineRule="auto"/>
            </w:pPr>
            <w:r w:rsidRPr="00541E5E">
              <w:t>Vardas, Pavardė</w:t>
            </w:r>
          </w:p>
        </w:tc>
        <w:tc>
          <w:tcPr>
            <w:tcW w:w="7967" w:type="dxa"/>
            <w:tcBorders>
              <w:top w:val="single" w:sz="4" w:space="0" w:color="auto"/>
              <w:left w:val="nil"/>
              <w:bottom w:val="single" w:sz="4" w:space="0" w:color="auto"/>
              <w:right w:val="single" w:sz="4" w:space="0" w:color="auto"/>
            </w:tcBorders>
            <w:vAlign w:val="center"/>
          </w:tcPr>
          <w:p w14:paraId="2B7BCAF2" w14:textId="77777777" w:rsidR="00541E5E" w:rsidRPr="00541E5E" w:rsidRDefault="00541E5E" w:rsidP="00541E5E">
            <w:pPr>
              <w:spacing w:line="276" w:lineRule="auto"/>
            </w:pPr>
          </w:p>
        </w:tc>
      </w:tr>
    </w:tbl>
    <w:p w14:paraId="0407A7C6" w14:textId="77777777" w:rsidR="001F61AB" w:rsidRPr="00541E5E" w:rsidRDefault="001F61AB" w:rsidP="00541E5E">
      <w:pPr>
        <w:spacing w:line="276" w:lineRule="auto"/>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510"/>
        <w:gridCol w:w="510"/>
        <w:gridCol w:w="510"/>
        <w:gridCol w:w="510"/>
        <w:gridCol w:w="510"/>
        <w:gridCol w:w="510"/>
        <w:gridCol w:w="510"/>
        <w:gridCol w:w="510"/>
        <w:gridCol w:w="510"/>
        <w:gridCol w:w="510"/>
        <w:gridCol w:w="510"/>
      </w:tblGrid>
      <w:tr w:rsidR="001F61AB" w:rsidRPr="00541E5E" w14:paraId="3EC1DC57" w14:textId="77777777" w:rsidTr="00541E5E">
        <w:trPr>
          <w:trHeight w:val="397"/>
        </w:trPr>
        <w:tc>
          <w:tcPr>
            <w:tcW w:w="1843" w:type="dxa"/>
            <w:tcBorders>
              <w:top w:val="single" w:sz="4" w:space="0" w:color="auto"/>
              <w:left w:val="single" w:sz="4" w:space="0" w:color="auto"/>
              <w:bottom w:val="single" w:sz="4" w:space="0" w:color="auto"/>
              <w:right w:val="single" w:sz="4" w:space="0" w:color="auto"/>
            </w:tcBorders>
            <w:vAlign w:val="center"/>
            <w:hideMark/>
          </w:tcPr>
          <w:p w14:paraId="34BC0250" w14:textId="77777777" w:rsidR="001F61AB" w:rsidRPr="00541E5E" w:rsidRDefault="001F61AB" w:rsidP="00541E5E">
            <w:pPr>
              <w:spacing w:line="276" w:lineRule="auto"/>
            </w:pPr>
            <w:r w:rsidRPr="00541E5E">
              <w:t>Asmens kodas</w:t>
            </w:r>
          </w:p>
        </w:tc>
        <w:tc>
          <w:tcPr>
            <w:tcW w:w="510" w:type="dxa"/>
            <w:tcBorders>
              <w:top w:val="single" w:sz="4" w:space="0" w:color="auto"/>
              <w:left w:val="single" w:sz="4" w:space="0" w:color="auto"/>
              <w:bottom w:val="single" w:sz="4" w:space="0" w:color="auto"/>
              <w:right w:val="single" w:sz="4" w:space="0" w:color="auto"/>
            </w:tcBorders>
            <w:vAlign w:val="center"/>
          </w:tcPr>
          <w:p w14:paraId="2BB1976C" w14:textId="77777777" w:rsidR="001F61AB" w:rsidRPr="00541E5E" w:rsidRDefault="001F61AB" w:rsidP="00541E5E">
            <w:pPr>
              <w:spacing w:line="276" w:lineRule="auto"/>
              <w:jc w:val="center"/>
            </w:pPr>
          </w:p>
        </w:tc>
        <w:tc>
          <w:tcPr>
            <w:tcW w:w="510" w:type="dxa"/>
            <w:tcBorders>
              <w:top w:val="single" w:sz="4" w:space="0" w:color="auto"/>
              <w:left w:val="single" w:sz="4" w:space="0" w:color="auto"/>
              <w:bottom w:val="single" w:sz="4" w:space="0" w:color="auto"/>
              <w:right w:val="single" w:sz="4" w:space="0" w:color="auto"/>
            </w:tcBorders>
            <w:vAlign w:val="center"/>
          </w:tcPr>
          <w:p w14:paraId="570AD456" w14:textId="77777777" w:rsidR="001F61AB" w:rsidRPr="00541E5E" w:rsidRDefault="001F61AB" w:rsidP="00541E5E">
            <w:pPr>
              <w:spacing w:line="276" w:lineRule="auto"/>
              <w:jc w:val="center"/>
            </w:pPr>
          </w:p>
        </w:tc>
        <w:tc>
          <w:tcPr>
            <w:tcW w:w="510" w:type="dxa"/>
            <w:tcBorders>
              <w:top w:val="single" w:sz="4" w:space="0" w:color="auto"/>
              <w:left w:val="single" w:sz="4" w:space="0" w:color="auto"/>
              <w:bottom w:val="single" w:sz="4" w:space="0" w:color="auto"/>
              <w:right w:val="single" w:sz="4" w:space="0" w:color="auto"/>
            </w:tcBorders>
            <w:vAlign w:val="center"/>
          </w:tcPr>
          <w:p w14:paraId="5580D9BB" w14:textId="77777777" w:rsidR="001F61AB" w:rsidRPr="00541E5E" w:rsidRDefault="001F61AB" w:rsidP="00541E5E">
            <w:pPr>
              <w:spacing w:line="276" w:lineRule="auto"/>
              <w:jc w:val="center"/>
            </w:pPr>
          </w:p>
        </w:tc>
        <w:tc>
          <w:tcPr>
            <w:tcW w:w="510" w:type="dxa"/>
            <w:tcBorders>
              <w:top w:val="single" w:sz="4" w:space="0" w:color="auto"/>
              <w:left w:val="single" w:sz="4" w:space="0" w:color="auto"/>
              <w:bottom w:val="single" w:sz="4" w:space="0" w:color="auto"/>
              <w:right w:val="single" w:sz="4" w:space="0" w:color="auto"/>
            </w:tcBorders>
            <w:vAlign w:val="center"/>
          </w:tcPr>
          <w:p w14:paraId="4B2DC9C1" w14:textId="77777777" w:rsidR="001F61AB" w:rsidRPr="00541E5E" w:rsidRDefault="001F61AB" w:rsidP="00541E5E">
            <w:pPr>
              <w:spacing w:line="276" w:lineRule="auto"/>
              <w:jc w:val="center"/>
            </w:pPr>
          </w:p>
        </w:tc>
        <w:tc>
          <w:tcPr>
            <w:tcW w:w="510" w:type="dxa"/>
            <w:tcBorders>
              <w:top w:val="single" w:sz="4" w:space="0" w:color="auto"/>
              <w:left w:val="single" w:sz="4" w:space="0" w:color="auto"/>
              <w:bottom w:val="single" w:sz="4" w:space="0" w:color="auto"/>
              <w:right w:val="single" w:sz="4" w:space="0" w:color="auto"/>
            </w:tcBorders>
            <w:vAlign w:val="center"/>
          </w:tcPr>
          <w:p w14:paraId="36A1BD64" w14:textId="77777777" w:rsidR="001F61AB" w:rsidRPr="00541E5E" w:rsidRDefault="001F61AB" w:rsidP="00541E5E">
            <w:pPr>
              <w:spacing w:line="276" w:lineRule="auto"/>
              <w:jc w:val="center"/>
            </w:pPr>
          </w:p>
        </w:tc>
        <w:tc>
          <w:tcPr>
            <w:tcW w:w="510" w:type="dxa"/>
            <w:tcBorders>
              <w:top w:val="single" w:sz="4" w:space="0" w:color="auto"/>
              <w:left w:val="single" w:sz="4" w:space="0" w:color="auto"/>
              <w:bottom w:val="single" w:sz="4" w:space="0" w:color="auto"/>
              <w:right w:val="single" w:sz="4" w:space="0" w:color="auto"/>
            </w:tcBorders>
            <w:vAlign w:val="center"/>
          </w:tcPr>
          <w:p w14:paraId="75EB7BB8" w14:textId="77777777" w:rsidR="001F61AB" w:rsidRPr="00541E5E" w:rsidRDefault="001F61AB" w:rsidP="00541E5E">
            <w:pPr>
              <w:spacing w:line="276" w:lineRule="auto"/>
              <w:jc w:val="center"/>
            </w:pPr>
          </w:p>
        </w:tc>
        <w:tc>
          <w:tcPr>
            <w:tcW w:w="510" w:type="dxa"/>
            <w:tcBorders>
              <w:top w:val="single" w:sz="4" w:space="0" w:color="auto"/>
              <w:left w:val="single" w:sz="4" w:space="0" w:color="auto"/>
              <w:bottom w:val="single" w:sz="4" w:space="0" w:color="auto"/>
              <w:right w:val="single" w:sz="4" w:space="0" w:color="auto"/>
            </w:tcBorders>
            <w:vAlign w:val="center"/>
          </w:tcPr>
          <w:p w14:paraId="65F62C3D" w14:textId="77777777" w:rsidR="001F61AB" w:rsidRPr="00541E5E" w:rsidRDefault="001F61AB" w:rsidP="00541E5E">
            <w:pPr>
              <w:spacing w:line="276" w:lineRule="auto"/>
              <w:jc w:val="center"/>
            </w:pPr>
          </w:p>
        </w:tc>
        <w:tc>
          <w:tcPr>
            <w:tcW w:w="510" w:type="dxa"/>
            <w:tcBorders>
              <w:top w:val="single" w:sz="4" w:space="0" w:color="auto"/>
              <w:left w:val="single" w:sz="4" w:space="0" w:color="auto"/>
              <w:bottom w:val="single" w:sz="4" w:space="0" w:color="auto"/>
              <w:right w:val="single" w:sz="4" w:space="0" w:color="auto"/>
            </w:tcBorders>
            <w:vAlign w:val="center"/>
          </w:tcPr>
          <w:p w14:paraId="300C1DAB" w14:textId="77777777" w:rsidR="001F61AB" w:rsidRPr="00541E5E" w:rsidRDefault="001F61AB" w:rsidP="00541E5E">
            <w:pPr>
              <w:spacing w:line="276" w:lineRule="auto"/>
              <w:jc w:val="center"/>
            </w:pPr>
          </w:p>
        </w:tc>
        <w:tc>
          <w:tcPr>
            <w:tcW w:w="510" w:type="dxa"/>
            <w:tcBorders>
              <w:top w:val="single" w:sz="4" w:space="0" w:color="auto"/>
              <w:left w:val="single" w:sz="4" w:space="0" w:color="auto"/>
              <w:bottom w:val="single" w:sz="4" w:space="0" w:color="auto"/>
              <w:right w:val="single" w:sz="4" w:space="0" w:color="auto"/>
            </w:tcBorders>
            <w:vAlign w:val="center"/>
          </w:tcPr>
          <w:p w14:paraId="5BDAE61D" w14:textId="77777777" w:rsidR="001F61AB" w:rsidRPr="00541E5E" w:rsidRDefault="001F61AB" w:rsidP="00541E5E">
            <w:pPr>
              <w:spacing w:line="276" w:lineRule="auto"/>
              <w:jc w:val="center"/>
            </w:pPr>
          </w:p>
        </w:tc>
        <w:tc>
          <w:tcPr>
            <w:tcW w:w="510" w:type="dxa"/>
            <w:tcBorders>
              <w:top w:val="single" w:sz="4" w:space="0" w:color="auto"/>
              <w:left w:val="single" w:sz="4" w:space="0" w:color="auto"/>
              <w:bottom w:val="single" w:sz="4" w:space="0" w:color="auto"/>
              <w:right w:val="single" w:sz="4" w:space="0" w:color="auto"/>
            </w:tcBorders>
            <w:vAlign w:val="center"/>
          </w:tcPr>
          <w:p w14:paraId="77BABAD4" w14:textId="77777777" w:rsidR="001F61AB" w:rsidRPr="00541E5E" w:rsidRDefault="001F61AB" w:rsidP="00541E5E">
            <w:pPr>
              <w:spacing w:line="276" w:lineRule="auto"/>
              <w:jc w:val="center"/>
            </w:pPr>
          </w:p>
        </w:tc>
        <w:tc>
          <w:tcPr>
            <w:tcW w:w="510" w:type="dxa"/>
            <w:tcBorders>
              <w:top w:val="single" w:sz="4" w:space="0" w:color="auto"/>
              <w:left w:val="single" w:sz="4" w:space="0" w:color="auto"/>
              <w:bottom w:val="single" w:sz="4" w:space="0" w:color="auto"/>
              <w:right w:val="single" w:sz="4" w:space="0" w:color="auto"/>
            </w:tcBorders>
            <w:vAlign w:val="center"/>
          </w:tcPr>
          <w:p w14:paraId="519E3E1E" w14:textId="77777777" w:rsidR="001F61AB" w:rsidRPr="00541E5E" w:rsidRDefault="001F61AB" w:rsidP="00541E5E">
            <w:pPr>
              <w:spacing w:line="276" w:lineRule="auto"/>
              <w:jc w:val="center"/>
            </w:pPr>
          </w:p>
        </w:tc>
      </w:tr>
    </w:tbl>
    <w:p w14:paraId="2E2ECE79" w14:textId="77777777" w:rsidR="001F61AB" w:rsidRPr="00541E5E" w:rsidRDefault="001F61AB" w:rsidP="00541E5E">
      <w:pPr>
        <w:spacing w:line="276" w:lineRule="auto"/>
        <w:rPr>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988"/>
      </w:tblGrid>
      <w:tr w:rsidR="001F61AB" w:rsidRPr="00541E5E" w14:paraId="773E4630" w14:textId="77777777" w:rsidTr="00541E5E">
        <w:trPr>
          <w:trHeight w:val="397"/>
        </w:trPr>
        <w:tc>
          <w:tcPr>
            <w:tcW w:w="1843" w:type="dxa"/>
            <w:tcBorders>
              <w:top w:val="single" w:sz="4" w:space="0" w:color="auto"/>
              <w:left w:val="single" w:sz="4" w:space="0" w:color="auto"/>
              <w:bottom w:val="single" w:sz="4" w:space="0" w:color="auto"/>
              <w:right w:val="single" w:sz="4" w:space="0" w:color="auto"/>
            </w:tcBorders>
            <w:vAlign w:val="center"/>
            <w:hideMark/>
          </w:tcPr>
          <w:p w14:paraId="54B3BBC4" w14:textId="77777777" w:rsidR="001F61AB" w:rsidRPr="00541E5E" w:rsidRDefault="001F61AB" w:rsidP="00541E5E">
            <w:pPr>
              <w:spacing w:line="276" w:lineRule="auto"/>
            </w:pPr>
            <w:r w:rsidRPr="00541E5E">
              <w:t xml:space="preserve">Adresas </w:t>
            </w:r>
          </w:p>
        </w:tc>
        <w:tc>
          <w:tcPr>
            <w:tcW w:w="7988" w:type="dxa"/>
            <w:tcBorders>
              <w:top w:val="single" w:sz="4" w:space="0" w:color="auto"/>
              <w:left w:val="single" w:sz="4" w:space="0" w:color="auto"/>
              <w:bottom w:val="single" w:sz="4" w:space="0" w:color="auto"/>
              <w:right w:val="single" w:sz="4" w:space="0" w:color="auto"/>
            </w:tcBorders>
            <w:vAlign w:val="center"/>
          </w:tcPr>
          <w:p w14:paraId="0E3736CE" w14:textId="77777777" w:rsidR="001F61AB" w:rsidRPr="00541E5E" w:rsidRDefault="001F61AB" w:rsidP="00541E5E">
            <w:pPr>
              <w:spacing w:line="276" w:lineRule="auto"/>
            </w:pPr>
          </w:p>
        </w:tc>
      </w:tr>
      <w:tr w:rsidR="001F61AB" w:rsidRPr="00541E5E" w14:paraId="1523E81D" w14:textId="77777777" w:rsidTr="00541E5E">
        <w:trPr>
          <w:trHeight w:val="397"/>
        </w:trPr>
        <w:tc>
          <w:tcPr>
            <w:tcW w:w="1843" w:type="dxa"/>
            <w:tcBorders>
              <w:top w:val="single" w:sz="4" w:space="0" w:color="auto"/>
              <w:left w:val="single" w:sz="4" w:space="0" w:color="auto"/>
              <w:bottom w:val="single" w:sz="4" w:space="0" w:color="auto"/>
              <w:right w:val="single" w:sz="4" w:space="0" w:color="auto"/>
            </w:tcBorders>
            <w:vAlign w:val="center"/>
            <w:hideMark/>
          </w:tcPr>
          <w:p w14:paraId="2B1798F9" w14:textId="77777777" w:rsidR="001F61AB" w:rsidRPr="00541E5E" w:rsidRDefault="001F61AB" w:rsidP="00541E5E">
            <w:pPr>
              <w:spacing w:line="276" w:lineRule="auto"/>
            </w:pPr>
            <w:r w:rsidRPr="00541E5E">
              <w:t>Telefono Nr.</w:t>
            </w:r>
          </w:p>
        </w:tc>
        <w:tc>
          <w:tcPr>
            <w:tcW w:w="7988" w:type="dxa"/>
            <w:tcBorders>
              <w:top w:val="single" w:sz="4" w:space="0" w:color="auto"/>
              <w:left w:val="single" w:sz="4" w:space="0" w:color="auto"/>
              <w:bottom w:val="single" w:sz="4" w:space="0" w:color="auto"/>
              <w:right w:val="single" w:sz="4" w:space="0" w:color="auto"/>
            </w:tcBorders>
            <w:vAlign w:val="center"/>
          </w:tcPr>
          <w:p w14:paraId="435453E9" w14:textId="77777777" w:rsidR="001F61AB" w:rsidRPr="00541E5E" w:rsidRDefault="001F61AB" w:rsidP="00541E5E">
            <w:pPr>
              <w:spacing w:line="276" w:lineRule="auto"/>
            </w:pPr>
          </w:p>
        </w:tc>
      </w:tr>
    </w:tbl>
    <w:p w14:paraId="79A09753" w14:textId="77777777" w:rsidR="001F61AB" w:rsidRPr="00541E5E" w:rsidRDefault="001F61AB" w:rsidP="00541E5E">
      <w:pPr>
        <w:tabs>
          <w:tab w:val="right" w:leader="underscore" w:pos="9639"/>
        </w:tabs>
        <w:spacing w:before="600" w:line="276" w:lineRule="auto"/>
        <w:jc w:val="both"/>
      </w:pPr>
      <w:r w:rsidRPr="00541E5E">
        <w:t>Savivaldybės įmonės „Vilniaus miesto būstas“</w:t>
      </w:r>
    </w:p>
    <w:p w14:paraId="13CF3CE9" w14:textId="01CBCD0C" w:rsidR="001F61AB" w:rsidRPr="00541E5E" w:rsidRDefault="001F61AB" w:rsidP="00541E5E">
      <w:pPr>
        <w:tabs>
          <w:tab w:val="right" w:leader="underscore" w:pos="9639"/>
        </w:tabs>
        <w:spacing w:after="800" w:line="276" w:lineRule="auto"/>
        <w:jc w:val="both"/>
      </w:pPr>
      <w:r w:rsidRPr="00541E5E">
        <w:t>Direktoriui</w:t>
      </w:r>
    </w:p>
    <w:p w14:paraId="790C062D" w14:textId="59050BD5" w:rsidR="00665301" w:rsidRPr="00665301" w:rsidRDefault="001F61AB" w:rsidP="00665301">
      <w:pPr>
        <w:tabs>
          <w:tab w:val="right" w:leader="underscore" w:pos="9639"/>
        </w:tabs>
        <w:spacing w:line="276" w:lineRule="auto"/>
        <w:jc w:val="center"/>
        <w:rPr>
          <w:b/>
          <w:bCs/>
        </w:rPr>
      </w:pPr>
      <w:bookmarkStart w:id="0" w:name="_Hlk79065008"/>
      <w:r w:rsidRPr="00541E5E">
        <w:rPr>
          <w:b/>
          <w:bCs/>
        </w:rPr>
        <w:t xml:space="preserve">PRAŠYMAS </w:t>
      </w:r>
      <w:r w:rsidR="004A58CD" w:rsidRPr="00541E5E">
        <w:rPr>
          <w:b/>
          <w:bCs/>
        </w:rPr>
        <w:t xml:space="preserve">DĖL </w:t>
      </w:r>
      <w:r w:rsidR="00B96801" w:rsidRPr="00541E5E">
        <w:rPr>
          <w:b/>
          <w:bCs/>
        </w:rPr>
        <w:t>SOCIALINIO BŪSTO NUOMOS SUTART</w:t>
      </w:r>
      <w:r w:rsidR="004A58CD" w:rsidRPr="00541E5E">
        <w:rPr>
          <w:b/>
          <w:bCs/>
        </w:rPr>
        <w:t xml:space="preserve">IES </w:t>
      </w:r>
      <w:r w:rsidR="007B74D4" w:rsidRPr="00541E5E">
        <w:rPr>
          <w:b/>
          <w:bCs/>
        </w:rPr>
        <w:t>S</w:t>
      </w:r>
      <w:r w:rsidR="004A58CD" w:rsidRPr="00541E5E">
        <w:rPr>
          <w:b/>
          <w:bCs/>
        </w:rPr>
        <w:t>UDARYM</w:t>
      </w:r>
      <w:bookmarkEnd w:id="0"/>
      <w:r w:rsidR="00665301">
        <w:rPr>
          <w:b/>
          <w:bCs/>
        </w:rPr>
        <w:t>O</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tblGrid>
      <w:tr w:rsidR="00665301" w:rsidRPr="00053CEE" w14:paraId="4138F363" w14:textId="77777777" w:rsidTr="00B81844">
        <w:trPr>
          <w:trHeight w:val="340"/>
          <w:jc w:val="center"/>
        </w:trPr>
        <w:tc>
          <w:tcPr>
            <w:tcW w:w="1701" w:type="dxa"/>
            <w:tcBorders>
              <w:bottom w:val="single" w:sz="4" w:space="0" w:color="auto"/>
            </w:tcBorders>
            <w:vAlign w:val="bottom"/>
          </w:tcPr>
          <w:p w14:paraId="5D55D77E" w14:textId="77777777" w:rsidR="00665301" w:rsidRPr="00053CEE" w:rsidRDefault="00665301" w:rsidP="00665301">
            <w:pPr>
              <w:spacing w:line="276" w:lineRule="auto"/>
              <w:rPr>
                <w:sz w:val="20"/>
                <w:szCs w:val="20"/>
              </w:rPr>
            </w:pPr>
          </w:p>
        </w:tc>
      </w:tr>
      <w:tr w:rsidR="00665301" w:rsidRPr="00053CEE" w14:paraId="1BA8CD29" w14:textId="77777777" w:rsidTr="00B81844">
        <w:trPr>
          <w:trHeight w:val="28"/>
          <w:jc w:val="center"/>
        </w:trPr>
        <w:tc>
          <w:tcPr>
            <w:tcW w:w="1701" w:type="dxa"/>
            <w:tcBorders>
              <w:top w:val="single" w:sz="4" w:space="0" w:color="auto"/>
            </w:tcBorders>
          </w:tcPr>
          <w:p w14:paraId="40DDE50C" w14:textId="77777777" w:rsidR="00665301" w:rsidRPr="00053CEE" w:rsidRDefault="00665301" w:rsidP="00B81844">
            <w:pPr>
              <w:spacing w:line="276" w:lineRule="auto"/>
              <w:jc w:val="center"/>
            </w:pPr>
            <w:r w:rsidRPr="00053CEE">
              <w:rPr>
                <w:sz w:val="20"/>
                <w:szCs w:val="20"/>
              </w:rPr>
              <w:t>(data)</w:t>
            </w:r>
          </w:p>
        </w:tc>
      </w:tr>
    </w:tbl>
    <w:p w14:paraId="16BCEF42" w14:textId="16AD2FB0" w:rsidR="00B96801" w:rsidRPr="00541E5E" w:rsidRDefault="00B96801" w:rsidP="00D51DE4">
      <w:pPr>
        <w:tabs>
          <w:tab w:val="right" w:leader="underscore" w:pos="9498"/>
        </w:tabs>
        <w:spacing w:before="320" w:line="276" w:lineRule="auto"/>
        <w:jc w:val="both"/>
        <w:rPr>
          <w:b/>
          <w:bCs/>
          <w:i/>
          <w:iCs/>
        </w:rPr>
      </w:pPr>
      <w:r w:rsidRPr="00541E5E">
        <w:rPr>
          <w:b/>
          <w:bCs/>
          <w:i/>
          <w:iCs/>
        </w:rPr>
        <w:t xml:space="preserve">Aš, </w:t>
      </w:r>
      <w:r w:rsidR="00F659E2" w:rsidRPr="00541E5E">
        <w:rPr>
          <w:b/>
          <w:bCs/>
          <w:i/>
          <w:iCs/>
        </w:rPr>
        <w:tab/>
      </w:r>
      <w:r w:rsidRPr="00541E5E">
        <w:rPr>
          <w:b/>
          <w:bCs/>
          <w:i/>
          <w:iCs/>
        </w:rPr>
        <w:t xml:space="preserve">, prašau sudaryti su manimi socialinio būsto nuomos </w:t>
      </w:r>
    </w:p>
    <w:p w14:paraId="69338666" w14:textId="77390D16" w:rsidR="00B96801" w:rsidRPr="00541E5E" w:rsidRDefault="00F659E2" w:rsidP="00541E5E">
      <w:pPr>
        <w:tabs>
          <w:tab w:val="left" w:pos="1418"/>
        </w:tabs>
        <w:spacing w:line="276" w:lineRule="auto"/>
        <w:rPr>
          <w:b/>
          <w:bCs/>
          <w:i/>
          <w:iCs/>
        </w:rPr>
      </w:pPr>
      <w:r w:rsidRPr="00541E5E">
        <w:rPr>
          <w:b/>
          <w:bCs/>
          <w:i/>
          <w:iCs/>
        </w:rPr>
        <w:tab/>
      </w:r>
      <w:r w:rsidR="00B96801" w:rsidRPr="00541E5E">
        <w:rPr>
          <w:b/>
          <w:bCs/>
          <w:i/>
          <w:iCs/>
        </w:rPr>
        <w:t>(vardas, pavardė)</w:t>
      </w:r>
    </w:p>
    <w:p w14:paraId="78B7E592" w14:textId="21753D00" w:rsidR="00B96801" w:rsidRPr="00541E5E" w:rsidRDefault="00B96801" w:rsidP="00541E5E">
      <w:pPr>
        <w:tabs>
          <w:tab w:val="right" w:leader="underscore" w:pos="9638"/>
        </w:tabs>
        <w:spacing w:line="276" w:lineRule="auto"/>
        <w:rPr>
          <w:b/>
          <w:bCs/>
          <w:i/>
          <w:iCs/>
        </w:rPr>
      </w:pPr>
      <w:r w:rsidRPr="00541E5E">
        <w:rPr>
          <w:b/>
          <w:bCs/>
          <w:i/>
          <w:iCs/>
        </w:rPr>
        <w:t xml:space="preserve">sutartį dėl buto, esančio adresu </w:t>
      </w:r>
      <w:r w:rsidR="00F659E2" w:rsidRPr="00541E5E">
        <w:rPr>
          <w:b/>
          <w:bCs/>
          <w:i/>
          <w:iCs/>
        </w:rPr>
        <w:tab/>
      </w:r>
      <w:r w:rsidRPr="00541E5E">
        <w:rPr>
          <w:b/>
          <w:bCs/>
          <w:i/>
          <w:iCs/>
        </w:rPr>
        <w:t>.</w:t>
      </w:r>
    </w:p>
    <w:p w14:paraId="41EF0F2B" w14:textId="0B2B650D" w:rsidR="00B96801" w:rsidRPr="00541E5E" w:rsidRDefault="00F659E2" w:rsidP="00541E5E">
      <w:pPr>
        <w:tabs>
          <w:tab w:val="right" w:pos="6663"/>
        </w:tabs>
        <w:spacing w:line="276" w:lineRule="auto"/>
        <w:rPr>
          <w:b/>
          <w:bCs/>
          <w:i/>
          <w:iCs/>
        </w:rPr>
      </w:pPr>
      <w:r w:rsidRPr="00541E5E">
        <w:rPr>
          <w:b/>
          <w:bCs/>
          <w:i/>
          <w:iCs/>
        </w:rPr>
        <w:tab/>
      </w:r>
      <w:r w:rsidR="00B96801" w:rsidRPr="00541E5E">
        <w:rPr>
          <w:b/>
          <w:bCs/>
          <w:i/>
          <w:iCs/>
        </w:rPr>
        <w:t>(adresas)</w:t>
      </w:r>
    </w:p>
    <w:p w14:paraId="121A57FB" w14:textId="27C38A71" w:rsidR="00B96801" w:rsidRPr="00541E5E" w:rsidRDefault="00B96801" w:rsidP="00D51DE4">
      <w:pPr>
        <w:spacing w:before="480" w:line="276" w:lineRule="auto"/>
        <w:ind w:firstLine="731"/>
        <w:jc w:val="both"/>
      </w:pPr>
      <w:r w:rsidRPr="00541E5E">
        <w:t xml:space="preserve">Teikdamas prašymą dėl </w:t>
      </w:r>
      <w:r w:rsidR="00C56F90" w:rsidRPr="00541E5E">
        <w:rPr>
          <w:b/>
          <w:bCs/>
        </w:rPr>
        <w:t>socialinio</w:t>
      </w:r>
      <w:r w:rsidRPr="00541E5E">
        <w:rPr>
          <w:b/>
          <w:bCs/>
        </w:rPr>
        <w:t xml:space="preserve"> būsto nuomos sutarties </w:t>
      </w:r>
      <w:r w:rsidR="00C56F90" w:rsidRPr="00541E5E">
        <w:rPr>
          <w:b/>
          <w:bCs/>
        </w:rPr>
        <w:t>sudarymo</w:t>
      </w:r>
      <w:r w:rsidRPr="00541E5E">
        <w:t xml:space="preserve">, </w:t>
      </w:r>
      <w:r w:rsidRPr="00541E5E">
        <w:rPr>
          <w:b/>
        </w:rPr>
        <w:t>sutinku,</w:t>
      </w:r>
      <w:r w:rsidRPr="00541E5E">
        <w:t xml:space="preserve"> kad prarandu teisę į nuomos teisinius santykius, atsiradusius iki 2002 m. gruodžio 31 d. pagal Lietuvos Respublikos gyventojų aprūpinimo gyvenamosiomis patalpomis įstatymą. </w:t>
      </w:r>
    </w:p>
    <w:p w14:paraId="17ADEFC8" w14:textId="77777777" w:rsidR="00B96801" w:rsidRPr="00541E5E" w:rsidRDefault="00B96801" w:rsidP="00541E5E">
      <w:pPr>
        <w:spacing w:line="276" w:lineRule="auto"/>
        <w:ind w:firstLine="731"/>
        <w:jc w:val="both"/>
      </w:pPr>
      <w:r w:rsidRPr="00541E5E">
        <w:rPr>
          <w:b/>
        </w:rPr>
        <w:t>Suprantu</w:t>
      </w:r>
      <w:r w:rsidRPr="00541E5E">
        <w:t xml:space="preserve">, kad nuo Socialinio būsto nuomos sutarties pasirašymo dienos, nuomos santykiai, galioję iki šios sutarties sudarymo yra laikomi </w:t>
      </w:r>
      <w:r w:rsidRPr="00541E5E">
        <w:rPr>
          <w:b/>
          <w:bCs/>
        </w:rPr>
        <w:t>pasibaigusiais</w:t>
      </w:r>
      <w:r w:rsidRPr="00541E5E">
        <w:t xml:space="preserve"> ir aš:</w:t>
      </w:r>
    </w:p>
    <w:p w14:paraId="06D49CF5" w14:textId="77777777" w:rsidR="00B96801" w:rsidRPr="00541E5E" w:rsidRDefault="00B96801" w:rsidP="00541E5E">
      <w:pPr>
        <w:pStyle w:val="ListParagraph"/>
        <w:numPr>
          <w:ilvl w:val="0"/>
          <w:numId w:val="1"/>
        </w:numPr>
        <w:spacing w:line="276" w:lineRule="auto"/>
        <w:jc w:val="both"/>
        <w:rPr>
          <w:szCs w:val="24"/>
        </w:rPr>
      </w:pPr>
      <w:r w:rsidRPr="00541E5E">
        <w:rPr>
          <w:szCs w:val="24"/>
        </w:rPr>
        <w:t>privalėsiu</w:t>
      </w:r>
      <w:r w:rsidRPr="00541E5E">
        <w:rPr>
          <w:bCs/>
          <w:szCs w:val="24"/>
        </w:rPr>
        <w:t xml:space="preserve"> kiekvienais metais deklaruoti turtą (įskaitant gautas pajamas), vadovaujantis Lietuvos Respublikos gyventojų turto deklaravimo įstatyme nustatyta tvarka;</w:t>
      </w:r>
    </w:p>
    <w:p w14:paraId="2596198E" w14:textId="77777777" w:rsidR="00B96801" w:rsidRPr="00541E5E" w:rsidRDefault="00B96801" w:rsidP="00541E5E">
      <w:pPr>
        <w:pStyle w:val="ListParagraph"/>
        <w:numPr>
          <w:ilvl w:val="0"/>
          <w:numId w:val="1"/>
        </w:numPr>
        <w:spacing w:line="276" w:lineRule="auto"/>
        <w:jc w:val="both"/>
        <w:rPr>
          <w:szCs w:val="24"/>
        </w:rPr>
      </w:pPr>
      <w:r w:rsidRPr="00541E5E">
        <w:rPr>
          <w:szCs w:val="24"/>
        </w:rPr>
        <w:t>viršijus mano turtui ar pajamoms Įstatyme numatytus dydžius su manimi nuomos sutartis bus nutraukta ir aš privalėsiu atlaisvinti nuomojamą būstą;</w:t>
      </w:r>
    </w:p>
    <w:p w14:paraId="35FCCB57" w14:textId="0A066F90" w:rsidR="00B96801" w:rsidRPr="00541E5E" w:rsidRDefault="00B96801" w:rsidP="00D51DE4">
      <w:pPr>
        <w:pStyle w:val="ListParagraph"/>
        <w:numPr>
          <w:ilvl w:val="0"/>
          <w:numId w:val="1"/>
        </w:numPr>
        <w:spacing w:after="480" w:line="276" w:lineRule="auto"/>
        <w:ind w:left="1088" w:hanging="357"/>
        <w:jc w:val="both"/>
        <w:rPr>
          <w:szCs w:val="24"/>
        </w:rPr>
      </w:pPr>
      <w:r w:rsidRPr="00541E5E">
        <w:rPr>
          <w:szCs w:val="24"/>
        </w:rPr>
        <w:t xml:space="preserve"> nuomojamas būstas negalės būti parduodamas man ar mano šeimos nariams vadovaujantis Lietuvos Respublikos paramos būstui įsigyti ar išsinuomoti įstatymu.</w:t>
      </w:r>
    </w:p>
    <w:p w14:paraId="11B1F4EA" w14:textId="1723C334" w:rsidR="001F61AB" w:rsidRPr="00541E5E" w:rsidRDefault="001F61AB" w:rsidP="00541E5E">
      <w:pPr>
        <w:tabs>
          <w:tab w:val="left" w:leader="underscore" w:pos="9639"/>
        </w:tabs>
        <w:spacing w:line="276" w:lineRule="auto"/>
      </w:pPr>
      <w:r w:rsidRPr="00541E5E">
        <w:t>PRIDEDAMA:</w:t>
      </w:r>
    </w:p>
    <w:p w14:paraId="730D6B71" w14:textId="63AEF50F" w:rsidR="001F61AB" w:rsidRPr="00541E5E" w:rsidRDefault="001F61AB" w:rsidP="00541E5E">
      <w:pPr>
        <w:pStyle w:val="ListParagraph"/>
        <w:numPr>
          <w:ilvl w:val="0"/>
          <w:numId w:val="3"/>
        </w:numPr>
        <w:tabs>
          <w:tab w:val="left" w:leader="underscore" w:pos="9639"/>
        </w:tabs>
        <w:spacing w:line="276" w:lineRule="auto"/>
        <w:ind w:left="1134"/>
        <w:jc w:val="both"/>
        <w:rPr>
          <w:szCs w:val="24"/>
        </w:rPr>
      </w:pPr>
      <w:r w:rsidRPr="00541E5E">
        <w:rPr>
          <w:szCs w:val="24"/>
        </w:rPr>
        <w:t>Visų šeimos narių metinės gyventojo (šeimos) turto deklaracijos (forma FR0001) už praėjusius kalendorinius metus, ___</w:t>
      </w:r>
      <w:r w:rsidR="00D51DE4">
        <w:rPr>
          <w:szCs w:val="24"/>
        </w:rPr>
        <w:t xml:space="preserve"> </w:t>
      </w:r>
      <w:r w:rsidRPr="00541E5E">
        <w:rPr>
          <w:szCs w:val="24"/>
        </w:rPr>
        <w:t>lapai;</w:t>
      </w:r>
    </w:p>
    <w:p w14:paraId="75E078F3" w14:textId="49FC302B" w:rsidR="001F61AB" w:rsidRPr="00541E5E" w:rsidRDefault="001F61AB" w:rsidP="00541E5E">
      <w:pPr>
        <w:pStyle w:val="ListParagraph"/>
        <w:numPr>
          <w:ilvl w:val="0"/>
          <w:numId w:val="3"/>
        </w:numPr>
        <w:tabs>
          <w:tab w:val="left" w:leader="underscore" w:pos="9639"/>
        </w:tabs>
        <w:spacing w:line="276" w:lineRule="auto"/>
        <w:ind w:left="1134"/>
        <w:jc w:val="both"/>
        <w:rPr>
          <w:szCs w:val="24"/>
        </w:rPr>
      </w:pPr>
      <w:r w:rsidRPr="00541E5E">
        <w:rPr>
          <w:szCs w:val="24"/>
        </w:rPr>
        <w:t>Visų šeimos narių asmens dokumentų kopijos, ___</w:t>
      </w:r>
      <w:r w:rsidR="00D51DE4">
        <w:rPr>
          <w:szCs w:val="24"/>
        </w:rPr>
        <w:t xml:space="preserve"> </w:t>
      </w:r>
      <w:r w:rsidRPr="00541E5E">
        <w:rPr>
          <w:szCs w:val="24"/>
        </w:rPr>
        <w:t>lapai;</w:t>
      </w:r>
    </w:p>
    <w:p w14:paraId="25CCF541" w14:textId="6AD0B4CA" w:rsidR="00F659E2" w:rsidRPr="00541E5E" w:rsidRDefault="001F61AB" w:rsidP="00541E5E">
      <w:pPr>
        <w:pStyle w:val="ListParagraph"/>
        <w:numPr>
          <w:ilvl w:val="0"/>
          <w:numId w:val="3"/>
        </w:numPr>
        <w:tabs>
          <w:tab w:val="left" w:leader="underscore" w:pos="9639"/>
        </w:tabs>
        <w:spacing w:line="276" w:lineRule="auto"/>
        <w:ind w:left="1134"/>
        <w:jc w:val="both"/>
        <w:rPr>
          <w:szCs w:val="24"/>
        </w:rPr>
      </w:pPr>
      <w:r w:rsidRPr="00541E5E">
        <w:rPr>
          <w:szCs w:val="24"/>
        </w:rPr>
        <w:t>Pažymos iš komunalines ir kitas susijusias paslaugas (jeigu jos teikiamos) teikiančių įmonių ir/ar organizacijų apie sumokėtus mokesčius už suteiktas socialinio ar savivaldybės būsto komunalines ir kitas susijusias  paslaugas, ___</w:t>
      </w:r>
      <w:r w:rsidR="00D51DE4">
        <w:rPr>
          <w:szCs w:val="24"/>
        </w:rPr>
        <w:t xml:space="preserve"> </w:t>
      </w:r>
      <w:r w:rsidRPr="00541E5E">
        <w:rPr>
          <w:szCs w:val="24"/>
        </w:rPr>
        <w:t>lapai;</w:t>
      </w:r>
    </w:p>
    <w:p w14:paraId="1DC4EFF5" w14:textId="63B49B0C" w:rsidR="001F61AB" w:rsidRPr="00541E5E" w:rsidRDefault="001F61AB" w:rsidP="00541E5E">
      <w:pPr>
        <w:pStyle w:val="ListParagraph"/>
        <w:numPr>
          <w:ilvl w:val="0"/>
          <w:numId w:val="3"/>
        </w:numPr>
        <w:tabs>
          <w:tab w:val="left" w:leader="underscore" w:pos="9639"/>
        </w:tabs>
        <w:spacing w:line="276" w:lineRule="auto"/>
        <w:ind w:left="1134"/>
        <w:jc w:val="both"/>
        <w:rPr>
          <w:szCs w:val="24"/>
        </w:rPr>
      </w:pPr>
      <w:r w:rsidRPr="00541E5E">
        <w:rPr>
          <w:szCs w:val="24"/>
        </w:rPr>
        <w:t>Vilniaus miesto savivaldybei nuosavybės teise priklausančio būsto išnuomojimo pagrindas (orderis, sprendimas, įsakymas ir t. t.), ___</w:t>
      </w:r>
      <w:r w:rsidR="00D51DE4">
        <w:rPr>
          <w:szCs w:val="24"/>
        </w:rPr>
        <w:t xml:space="preserve"> </w:t>
      </w:r>
      <w:r w:rsidRPr="00541E5E">
        <w:rPr>
          <w:szCs w:val="24"/>
        </w:rPr>
        <w:t>lapai;</w:t>
      </w:r>
    </w:p>
    <w:p w14:paraId="6878F903" w14:textId="2512E802" w:rsidR="00582661" w:rsidRDefault="001F61AB" w:rsidP="004C613C">
      <w:pPr>
        <w:pStyle w:val="ListParagraph"/>
        <w:numPr>
          <w:ilvl w:val="0"/>
          <w:numId w:val="3"/>
        </w:numPr>
        <w:tabs>
          <w:tab w:val="left" w:leader="underscore" w:pos="9639"/>
        </w:tabs>
        <w:spacing w:after="800" w:line="276" w:lineRule="auto"/>
        <w:ind w:left="1134" w:hanging="357"/>
        <w:jc w:val="both"/>
        <w:rPr>
          <w:szCs w:val="24"/>
        </w:rPr>
      </w:pPr>
      <w:r w:rsidRPr="00541E5E">
        <w:rPr>
          <w:szCs w:val="24"/>
        </w:rPr>
        <w:t>Vilniaus miesto savivaldybei nuosavybės teise priklausančio būsto nuomos sutarties kopija,</w:t>
      </w:r>
      <w:r w:rsidR="00D51DE4">
        <w:rPr>
          <w:szCs w:val="24"/>
        </w:rPr>
        <w:t xml:space="preserve"> </w:t>
      </w:r>
      <w:r w:rsidRPr="00541E5E">
        <w:rPr>
          <w:szCs w:val="24"/>
        </w:rPr>
        <w:t>___</w:t>
      </w:r>
      <w:r w:rsidR="00D51DE4">
        <w:rPr>
          <w:szCs w:val="24"/>
        </w:rPr>
        <w:t xml:space="preserve"> </w:t>
      </w:r>
      <w:r w:rsidRPr="00541E5E">
        <w:rPr>
          <w:szCs w:val="24"/>
        </w:rPr>
        <w:t>lapai.</w:t>
      </w:r>
    </w:p>
    <w:tbl>
      <w:tblPr>
        <w:tblStyle w:val="TableGrid"/>
        <w:tblW w:w="967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1740"/>
        <w:gridCol w:w="3118"/>
      </w:tblGrid>
      <w:tr w:rsidR="004C613C" w:rsidRPr="00F57DDE" w14:paraId="2FA051AA" w14:textId="77777777" w:rsidTr="00B81844">
        <w:trPr>
          <w:trHeight w:val="567"/>
          <w:jc w:val="center"/>
        </w:trPr>
        <w:tc>
          <w:tcPr>
            <w:tcW w:w="4819" w:type="dxa"/>
            <w:tcBorders>
              <w:bottom w:val="single" w:sz="4" w:space="0" w:color="auto"/>
            </w:tcBorders>
            <w:vAlign w:val="bottom"/>
          </w:tcPr>
          <w:p w14:paraId="4C4E9CA1" w14:textId="77777777" w:rsidR="004C613C" w:rsidRPr="00F57DDE" w:rsidRDefault="004C613C" w:rsidP="004C613C">
            <w:pPr>
              <w:tabs>
                <w:tab w:val="left" w:pos="2520"/>
              </w:tabs>
              <w:spacing w:line="276" w:lineRule="auto"/>
              <w:jc w:val="center"/>
            </w:pPr>
          </w:p>
        </w:tc>
        <w:tc>
          <w:tcPr>
            <w:tcW w:w="1740" w:type="dxa"/>
            <w:vAlign w:val="bottom"/>
          </w:tcPr>
          <w:p w14:paraId="7EDB9C35" w14:textId="77777777" w:rsidR="004C613C" w:rsidRPr="00F57DDE" w:rsidRDefault="004C613C" w:rsidP="00B81844">
            <w:pPr>
              <w:tabs>
                <w:tab w:val="left" w:pos="2520"/>
              </w:tabs>
              <w:spacing w:line="276" w:lineRule="auto"/>
              <w:jc w:val="center"/>
              <w:rPr>
                <w:vertAlign w:val="superscript"/>
              </w:rPr>
            </w:pPr>
          </w:p>
        </w:tc>
        <w:tc>
          <w:tcPr>
            <w:tcW w:w="3118" w:type="dxa"/>
            <w:tcBorders>
              <w:bottom w:val="single" w:sz="4" w:space="0" w:color="auto"/>
            </w:tcBorders>
            <w:vAlign w:val="bottom"/>
          </w:tcPr>
          <w:p w14:paraId="4A04A7A5" w14:textId="77777777" w:rsidR="004C613C" w:rsidRPr="00F57DDE" w:rsidRDefault="004C613C" w:rsidP="00B81844">
            <w:pPr>
              <w:tabs>
                <w:tab w:val="left" w:pos="2520"/>
              </w:tabs>
              <w:spacing w:line="276" w:lineRule="auto"/>
              <w:jc w:val="center"/>
            </w:pPr>
          </w:p>
        </w:tc>
      </w:tr>
      <w:tr w:rsidR="004C613C" w:rsidRPr="00F57DDE" w14:paraId="7EBE08F6" w14:textId="77777777" w:rsidTr="00B81844">
        <w:trPr>
          <w:trHeight w:val="283"/>
          <w:jc w:val="center"/>
        </w:trPr>
        <w:tc>
          <w:tcPr>
            <w:tcW w:w="4819" w:type="dxa"/>
            <w:tcBorders>
              <w:top w:val="single" w:sz="4" w:space="0" w:color="auto"/>
            </w:tcBorders>
          </w:tcPr>
          <w:p w14:paraId="3469AFBD" w14:textId="77777777" w:rsidR="004C613C" w:rsidRPr="00F57DDE" w:rsidRDefault="004C613C" w:rsidP="00B81844">
            <w:pPr>
              <w:tabs>
                <w:tab w:val="left" w:pos="2520"/>
              </w:tabs>
              <w:spacing w:line="276" w:lineRule="auto"/>
              <w:jc w:val="center"/>
            </w:pPr>
            <w:r w:rsidRPr="00F57DDE">
              <w:rPr>
                <w:sz w:val="20"/>
                <w:szCs w:val="20"/>
              </w:rPr>
              <w:t>(Vardas, Pavardė)</w:t>
            </w:r>
          </w:p>
        </w:tc>
        <w:tc>
          <w:tcPr>
            <w:tcW w:w="1740" w:type="dxa"/>
          </w:tcPr>
          <w:p w14:paraId="5587BC5A" w14:textId="77777777" w:rsidR="004C613C" w:rsidRPr="00F57DDE" w:rsidRDefault="004C613C" w:rsidP="00B81844">
            <w:pPr>
              <w:tabs>
                <w:tab w:val="left" w:pos="2520"/>
              </w:tabs>
              <w:spacing w:line="276" w:lineRule="auto"/>
              <w:jc w:val="center"/>
              <w:rPr>
                <w:vertAlign w:val="superscript"/>
              </w:rPr>
            </w:pPr>
          </w:p>
        </w:tc>
        <w:tc>
          <w:tcPr>
            <w:tcW w:w="3118" w:type="dxa"/>
            <w:tcBorders>
              <w:top w:val="single" w:sz="4" w:space="0" w:color="auto"/>
            </w:tcBorders>
          </w:tcPr>
          <w:p w14:paraId="5351A89A" w14:textId="77777777" w:rsidR="004C613C" w:rsidRPr="00F57DDE" w:rsidRDefault="004C613C" w:rsidP="00B81844">
            <w:pPr>
              <w:tabs>
                <w:tab w:val="left" w:pos="2520"/>
              </w:tabs>
              <w:spacing w:line="276" w:lineRule="auto"/>
              <w:jc w:val="center"/>
            </w:pPr>
            <w:r w:rsidRPr="00F57DDE">
              <w:rPr>
                <w:sz w:val="20"/>
                <w:szCs w:val="20"/>
              </w:rPr>
              <w:t>(Parašas)</w:t>
            </w:r>
          </w:p>
        </w:tc>
      </w:tr>
    </w:tbl>
    <w:p w14:paraId="5B6AD095" w14:textId="77777777" w:rsidR="004C613C" w:rsidRPr="00F57DDE" w:rsidRDefault="004C613C" w:rsidP="004C613C">
      <w:pPr>
        <w:tabs>
          <w:tab w:val="left" w:pos="7655"/>
        </w:tabs>
        <w:spacing w:after="1800" w:line="276" w:lineRule="auto"/>
        <w:rPr>
          <w:color w:val="1B1B20"/>
          <w:spacing w:val="-2"/>
          <w:sz w:val="20"/>
          <w:szCs w:val="20"/>
        </w:rPr>
      </w:pPr>
    </w:p>
    <w:tbl>
      <w:tblPr>
        <w:tblStyle w:val="TableGrid"/>
        <w:tblW w:w="9781" w:type="dxa"/>
        <w:tblInd w:w="10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4C613C" w:rsidRPr="00F57DDE" w14:paraId="1457D006" w14:textId="77777777" w:rsidTr="00B81844">
        <w:trPr>
          <w:trHeight w:val="2165"/>
        </w:trPr>
        <w:tc>
          <w:tcPr>
            <w:tcW w:w="9781" w:type="dxa"/>
          </w:tcPr>
          <w:p w14:paraId="2BD0D0DA" w14:textId="77777777" w:rsidR="004C613C" w:rsidRPr="00F57DDE" w:rsidRDefault="004C613C" w:rsidP="00B81844">
            <w:pPr>
              <w:spacing w:line="276" w:lineRule="auto"/>
              <w:jc w:val="both"/>
              <w:rPr>
                <w:rFonts w:eastAsia="Calibri"/>
                <w:color w:val="212529"/>
                <w:sz w:val="20"/>
                <w:szCs w:val="20"/>
              </w:rPr>
            </w:pPr>
            <w:r w:rsidRPr="00F50BCB">
              <w:rPr>
                <w:rFonts w:eastAsia="Calibri"/>
                <w:b/>
                <w:bCs/>
                <w:color w:val="212529"/>
                <w:sz w:val="20"/>
                <w:szCs w:val="20"/>
              </w:rPr>
              <w:t>Asmens duomenų valdytojas:</w:t>
            </w:r>
            <w:r w:rsidRPr="00F50BCB">
              <w:rPr>
                <w:rFonts w:eastAsia="Calibri"/>
                <w:color w:val="212529"/>
                <w:sz w:val="20"/>
                <w:szCs w:val="20"/>
              </w:rPr>
              <w:t xml:space="preserve"> Savivaldybės įmonė „Vilniaus miesto būstas“ (juridinio asmens kodas 124568293, adresas: Naugarduko g. 98, LT-03160 Vilnius, tel. 8 5 277 9090, el. p. </w:t>
            </w:r>
            <w:hyperlink r:id="rId8" w:history="1">
              <w:r w:rsidRPr="00F57DDE">
                <w:rPr>
                  <w:rStyle w:val="Hyperlink"/>
                  <w:rFonts w:eastAsia="Calibri"/>
                  <w:sz w:val="20"/>
                  <w:szCs w:val="20"/>
                </w:rPr>
                <w:t>info@vmb.lt</w:t>
              </w:r>
            </w:hyperlink>
            <w:r w:rsidRPr="00F57DDE">
              <w:rPr>
                <w:rFonts w:eastAsia="Calibri"/>
                <w:color w:val="212529"/>
                <w:sz w:val="20"/>
                <w:szCs w:val="20"/>
              </w:rPr>
              <w:t>).</w:t>
            </w:r>
          </w:p>
          <w:p w14:paraId="04E9042E" w14:textId="77777777" w:rsidR="004C613C" w:rsidRPr="00F57DDE" w:rsidRDefault="004C613C" w:rsidP="00B81844">
            <w:pPr>
              <w:shd w:val="clear" w:color="auto" w:fill="FFFFFF"/>
              <w:spacing w:line="276" w:lineRule="auto"/>
              <w:jc w:val="both"/>
              <w:rPr>
                <w:rFonts w:eastAsia="Calibri"/>
                <w:color w:val="212529"/>
                <w:sz w:val="20"/>
                <w:szCs w:val="20"/>
              </w:rPr>
            </w:pPr>
            <w:r w:rsidRPr="00F57DDE">
              <w:rPr>
                <w:rFonts w:eastAsia="Calibri"/>
                <w:b/>
                <w:bCs/>
                <w:color w:val="212529"/>
                <w:sz w:val="20"/>
                <w:szCs w:val="20"/>
              </w:rPr>
              <w:t>Asmens duomenų tvarkymo tikslas:</w:t>
            </w:r>
            <w:r w:rsidRPr="00F57DDE">
              <w:rPr>
                <w:rFonts w:eastAsia="Calibri"/>
                <w:color w:val="212529"/>
                <w:sz w:val="20"/>
                <w:szCs w:val="20"/>
              </w:rPr>
              <w:t xml:space="preserve"> išnagrinėti pateiktą prašymą dėl nuomos mokesčio perskaičiavimo ir gauti papildomą informaciją iš SPIS sistemos ir Registrų centro Jūsų duomenims patikrinti. Netvarkydami Jūsų duomenų negalėsime gauti reikalingos informacijos, todėl neturėsime teisinio pagrindo Jums suteikti prašomą paslaugą. </w:t>
            </w:r>
          </w:p>
          <w:p w14:paraId="7A520909" w14:textId="77777777" w:rsidR="004C613C" w:rsidRPr="00F50BCB" w:rsidRDefault="004C613C" w:rsidP="00B81844">
            <w:pPr>
              <w:shd w:val="clear" w:color="auto" w:fill="FFFFFF"/>
              <w:spacing w:line="276" w:lineRule="auto"/>
              <w:jc w:val="both"/>
              <w:rPr>
                <w:rFonts w:eastAsia="Calibri"/>
                <w:sz w:val="20"/>
                <w:szCs w:val="20"/>
                <w:lang w:val="pt-PT"/>
              </w:rPr>
            </w:pPr>
            <w:r w:rsidRPr="00F50BCB">
              <w:rPr>
                <w:rFonts w:eastAsia="Calibri"/>
                <w:color w:val="212529"/>
                <w:sz w:val="20"/>
                <w:szCs w:val="20"/>
                <w:lang w:val="pt-PT"/>
              </w:rPr>
              <w:t>Jūsų duomenys bus saugomi SĮ „Vilniaus miesto būstas“ nustatyta tvarka ir terminais.</w:t>
            </w:r>
          </w:p>
          <w:p w14:paraId="3831A48B" w14:textId="77777777" w:rsidR="004C613C" w:rsidRPr="00F50BCB" w:rsidRDefault="004C613C" w:rsidP="00B81844">
            <w:pPr>
              <w:shd w:val="clear" w:color="auto" w:fill="FFFFFF"/>
              <w:spacing w:line="276" w:lineRule="auto"/>
              <w:jc w:val="both"/>
              <w:rPr>
                <w:rFonts w:eastAsia="Calibri"/>
                <w:sz w:val="20"/>
                <w:szCs w:val="20"/>
                <w:lang w:val="pt-PT"/>
              </w:rPr>
            </w:pPr>
            <w:r w:rsidRPr="00F50BCB">
              <w:rPr>
                <w:rFonts w:eastAsia="Calibri"/>
                <w:color w:val="212529"/>
                <w:sz w:val="20"/>
                <w:szCs w:val="20"/>
                <w:lang w:val="pt-PT"/>
              </w:rPr>
              <w:t xml:space="preserve">Pasikreipę raštu į SĮ „Vilniaus miesto būstas“, turite teisę prašyti, kad duomenų valdytojas leistų susipažinti su Jūsų asmens duomenimis ir juos ištaisytų arba ištrintų arba apribotų duomenų tvarkymą, taip pat turite teisę nesutikti, kad duomenys būtų tvarkomi, teisę perkelti duomenis, teisę atšaukti duotą sutikimą bei teisę pateikti skundą Valstybinei duomenų apsaugos inspekcijai (A. Juozapavičiaus g. 6, LT-09310 Vilnius, tel. 8 5 271 2804, el. p. </w:t>
            </w:r>
            <w:hyperlink r:id="rId9" w:history="1">
              <w:r w:rsidRPr="00F50BCB">
                <w:rPr>
                  <w:rFonts w:eastAsia="Calibri"/>
                  <w:color w:val="0563C1"/>
                  <w:sz w:val="20"/>
                  <w:szCs w:val="20"/>
                  <w:u w:val="single"/>
                  <w:lang w:val="pt-PT"/>
                </w:rPr>
                <w:t>ada@ada.lt</w:t>
              </w:r>
            </w:hyperlink>
            <w:r w:rsidRPr="00F50BCB">
              <w:rPr>
                <w:rFonts w:eastAsia="Calibri"/>
                <w:color w:val="212529"/>
                <w:sz w:val="20"/>
                <w:szCs w:val="20"/>
                <w:lang w:val="pt-PT"/>
              </w:rPr>
              <w:t>).</w:t>
            </w:r>
          </w:p>
          <w:p w14:paraId="63822F27" w14:textId="77777777" w:rsidR="004C613C" w:rsidRPr="00F57DDE" w:rsidRDefault="004C613C" w:rsidP="00B81844">
            <w:pPr>
              <w:shd w:val="clear" w:color="auto" w:fill="FFFFFF"/>
              <w:spacing w:line="276" w:lineRule="auto"/>
              <w:ind w:right="-681"/>
              <w:jc w:val="both"/>
              <w:rPr>
                <w:rFonts w:eastAsia="Calibri"/>
                <w:sz w:val="20"/>
                <w:szCs w:val="20"/>
              </w:rPr>
            </w:pPr>
            <w:r w:rsidRPr="00F50BCB">
              <w:rPr>
                <w:rFonts w:eastAsia="Calibri"/>
                <w:color w:val="212529"/>
                <w:sz w:val="20"/>
                <w:szCs w:val="20"/>
                <w:lang w:val="pt-PT"/>
              </w:rPr>
              <w:t xml:space="preserve">SĮ „Vilniaus miesto būstas“ Asmens duomenų apsaugos pareigūnas, tel. </w:t>
            </w:r>
            <w:r w:rsidRPr="00F57DDE">
              <w:rPr>
                <w:rFonts w:eastAsia="Calibri"/>
                <w:color w:val="212529"/>
                <w:sz w:val="20"/>
                <w:szCs w:val="20"/>
              </w:rPr>
              <w:t xml:space="preserve">+370 60435034, el. p. </w:t>
            </w:r>
            <w:hyperlink r:id="rId10" w:history="1">
              <w:r w:rsidRPr="00F57DDE">
                <w:rPr>
                  <w:rStyle w:val="Hyperlink"/>
                  <w:rFonts w:eastAsia="Calibri"/>
                  <w:sz w:val="20"/>
                  <w:szCs w:val="20"/>
                </w:rPr>
                <w:t>info@veritasbona.lt</w:t>
              </w:r>
            </w:hyperlink>
          </w:p>
        </w:tc>
      </w:tr>
    </w:tbl>
    <w:p w14:paraId="078BB1F1" w14:textId="77777777" w:rsidR="004C613C" w:rsidRPr="004C613C" w:rsidRDefault="004C613C" w:rsidP="004C613C">
      <w:pPr>
        <w:tabs>
          <w:tab w:val="left" w:leader="underscore" w:pos="9639"/>
        </w:tabs>
        <w:spacing w:line="276" w:lineRule="auto"/>
        <w:jc w:val="both"/>
      </w:pPr>
    </w:p>
    <w:sectPr w:rsidR="004C613C" w:rsidRPr="004C613C" w:rsidSect="00541E5E">
      <w:pgSz w:w="11906" w:h="16838"/>
      <w:pgMar w:top="1134" w:right="1134"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A42B1F"/>
    <w:multiLevelType w:val="hybridMultilevel"/>
    <w:tmpl w:val="E2D6B5CE"/>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 w15:restartNumberingAfterBreak="0">
    <w:nsid w:val="57B03508"/>
    <w:multiLevelType w:val="hybridMultilevel"/>
    <w:tmpl w:val="6696289A"/>
    <w:lvl w:ilvl="0" w:tplc="69CE9F80">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 w15:restartNumberingAfterBreak="0">
    <w:nsid w:val="7F215F76"/>
    <w:multiLevelType w:val="hybridMultilevel"/>
    <w:tmpl w:val="BA2A8DEA"/>
    <w:lvl w:ilvl="0" w:tplc="03923F96">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16cid:durableId="1828012302">
    <w:abstractNumId w:val="1"/>
  </w:num>
  <w:num w:numId="2" w16cid:durableId="116916981">
    <w:abstractNumId w:val="0"/>
  </w:num>
  <w:num w:numId="3" w16cid:durableId="10949390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545"/>
    <w:rsid w:val="00042A06"/>
    <w:rsid w:val="001455AC"/>
    <w:rsid w:val="001609E2"/>
    <w:rsid w:val="001F61AB"/>
    <w:rsid w:val="0028777F"/>
    <w:rsid w:val="00333F58"/>
    <w:rsid w:val="004A58CD"/>
    <w:rsid w:val="004C613C"/>
    <w:rsid w:val="00517AB5"/>
    <w:rsid w:val="00541E5E"/>
    <w:rsid w:val="00552B26"/>
    <w:rsid w:val="00582661"/>
    <w:rsid w:val="005E4404"/>
    <w:rsid w:val="00665301"/>
    <w:rsid w:val="007B74D4"/>
    <w:rsid w:val="007F583E"/>
    <w:rsid w:val="00800F7F"/>
    <w:rsid w:val="00872038"/>
    <w:rsid w:val="00923983"/>
    <w:rsid w:val="00974545"/>
    <w:rsid w:val="00AA2ACB"/>
    <w:rsid w:val="00AF4DFB"/>
    <w:rsid w:val="00B86D03"/>
    <w:rsid w:val="00B96801"/>
    <w:rsid w:val="00BC6604"/>
    <w:rsid w:val="00C56F90"/>
    <w:rsid w:val="00D3111E"/>
    <w:rsid w:val="00D46946"/>
    <w:rsid w:val="00D51DE4"/>
    <w:rsid w:val="00E00553"/>
    <w:rsid w:val="00E35316"/>
    <w:rsid w:val="00E83C5D"/>
    <w:rsid w:val="00F659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A7A39"/>
  <w15:chartTrackingRefBased/>
  <w15:docId w15:val="{2E4E33B2-6221-4C62-B6B8-7AA4255DE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94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801"/>
    <w:pPr>
      <w:spacing w:line="360" w:lineRule="auto"/>
      <w:ind w:left="720"/>
      <w:contextualSpacing/>
    </w:pPr>
    <w:rPr>
      <w:rFonts w:eastAsia="Calibri"/>
      <w:szCs w:val="22"/>
      <w:lang w:eastAsia="en-US"/>
    </w:rPr>
  </w:style>
  <w:style w:type="character" w:styleId="CommentReference">
    <w:name w:val="annotation reference"/>
    <w:basedOn w:val="DefaultParagraphFont"/>
    <w:uiPriority w:val="99"/>
    <w:semiHidden/>
    <w:unhideWhenUsed/>
    <w:rsid w:val="00923983"/>
    <w:rPr>
      <w:sz w:val="16"/>
      <w:szCs w:val="16"/>
    </w:rPr>
  </w:style>
  <w:style w:type="paragraph" w:styleId="CommentText">
    <w:name w:val="annotation text"/>
    <w:basedOn w:val="Normal"/>
    <w:link w:val="CommentTextChar"/>
    <w:uiPriority w:val="99"/>
    <w:semiHidden/>
    <w:unhideWhenUsed/>
    <w:rsid w:val="00923983"/>
    <w:rPr>
      <w:sz w:val="20"/>
      <w:szCs w:val="20"/>
    </w:rPr>
  </w:style>
  <w:style w:type="character" w:customStyle="1" w:styleId="CommentTextChar">
    <w:name w:val="Comment Text Char"/>
    <w:basedOn w:val="DefaultParagraphFont"/>
    <w:link w:val="CommentText"/>
    <w:uiPriority w:val="99"/>
    <w:semiHidden/>
    <w:rsid w:val="0092398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23983"/>
    <w:rPr>
      <w:b/>
      <w:bCs/>
    </w:rPr>
  </w:style>
  <w:style w:type="character" w:customStyle="1" w:styleId="CommentSubjectChar">
    <w:name w:val="Comment Subject Char"/>
    <w:basedOn w:val="CommentTextChar"/>
    <w:link w:val="CommentSubject"/>
    <w:uiPriority w:val="99"/>
    <w:semiHidden/>
    <w:rsid w:val="00923983"/>
    <w:rPr>
      <w:rFonts w:ascii="Times New Roman" w:eastAsia="Times New Roman" w:hAnsi="Times New Roman" w:cs="Times New Roman"/>
      <w:b/>
      <w:bCs/>
      <w:sz w:val="20"/>
      <w:szCs w:val="20"/>
      <w:lang w:eastAsia="lt-LT"/>
    </w:rPr>
  </w:style>
  <w:style w:type="paragraph" w:styleId="Revision">
    <w:name w:val="Revision"/>
    <w:hidden/>
    <w:uiPriority w:val="99"/>
    <w:semiHidden/>
    <w:rsid w:val="00923983"/>
    <w:pPr>
      <w:spacing w:after="0"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rsid w:val="0028777F"/>
    <w:rPr>
      <w:color w:val="0563C1" w:themeColor="hyperlink"/>
      <w:u w:val="single"/>
    </w:rPr>
  </w:style>
  <w:style w:type="character" w:styleId="UnresolvedMention">
    <w:name w:val="Unresolved Mention"/>
    <w:basedOn w:val="DefaultParagraphFont"/>
    <w:uiPriority w:val="99"/>
    <w:semiHidden/>
    <w:unhideWhenUsed/>
    <w:rsid w:val="0028777F"/>
    <w:rPr>
      <w:color w:val="605E5C"/>
      <w:shd w:val="clear" w:color="auto" w:fill="E1DFDD"/>
    </w:rPr>
  </w:style>
  <w:style w:type="table" w:styleId="TableGrid">
    <w:name w:val="Table Grid"/>
    <w:basedOn w:val="TableNormal"/>
    <w:rsid w:val="0066530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mb.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info@veritasbona.lt" TargetMode="External"/><Relationship Id="rId4" Type="http://schemas.openxmlformats.org/officeDocument/2006/relationships/numbering" Target="numbering.xml"/><Relationship Id="rId9" Type="http://schemas.openxmlformats.org/officeDocument/2006/relationships/hyperlink" Target="mailto:ada@a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0CC93B755051647BBD4D36A5CEC5E08" ma:contentTypeVersion="18" ma:contentTypeDescription="Kurkite naują dokumentą." ma:contentTypeScope="" ma:versionID="99a6d0acdaaa5d64850ce32334d506a8">
  <xsd:schema xmlns:xsd="http://www.w3.org/2001/XMLSchema" xmlns:xs="http://www.w3.org/2001/XMLSchema" xmlns:p="http://schemas.microsoft.com/office/2006/metadata/properties" xmlns:ns2="2882a85d-5235-49dc-99c4-799aad2a8176" xmlns:ns3="4ba97f74-9cb9-4359-a9fc-f5370dc7f338" targetNamespace="http://schemas.microsoft.com/office/2006/metadata/properties" ma:root="true" ma:fieldsID="31141220fdfab71c5dab979d6e1ea973" ns2:_="" ns3:_="">
    <xsd:import namespace="2882a85d-5235-49dc-99c4-799aad2a8176"/>
    <xsd:import namespace="4ba97f74-9cb9-4359-a9fc-f5370dc7f3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2a85d-5235-49dc-99c4-799aad2a817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1ffeed45-8fe9-4cf5-9f40-df523c04b469}" ma:internalName="TaxCatchAll" ma:showField="CatchAllData" ma:web="2882a85d-5235-49dc-99c4-799aad2a81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a97f74-9cb9-4359-a9fc-f5370dc7f3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bb4d7f3c-bd9b-49c5-8870-2782f05e15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882a85d-5235-49dc-99c4-799aad2a8176" xsi:nil="true"/>
    <lcf76f155ced4ddcb4097134ff3c332f xmlns="4ba97f74-9cb9-4359-a9fc-f5370dc7f33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17D298-7DA8-4936-B716-0FA329B35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2a85d-5235-49dc-99c4-799aad2a8176"/>
    <ds:schemaRef ds:uri="4ba97f74-9cb9-4359-a9fc-f5370dc7f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95EE93-0E53-4BE6-AACC-AD1C9F0E0903}">
  <ds:schemaRefs>
    <ds:schemaRef ds:uri="http://schemas.microsoft.com/office/2006/metadata/properties"/>
    <ds:schemaRef ds:uri="http://schemas.microsoft.com/office/infopath/2007/PartnerControls"/>
    <ds:schemaRef ds:uri="2882a85d-5235-49dc-99c4-799aad2a8176"/>
    <ds:schemaRef ds:uri="4ba97f74-9cb9-4359-a9fc-f5370dc7f338"/>
  </ds:schemaRefs>
</ds:datastoreItem>
</file>

<file path=customXml/itemProps3.xml><?xml version="1.0" encoding="utf-8"?>
<ds:datastoreItem xmlns:ds="http://schemas.openxmlformats.org/officeDocument/2006/customXml" ds:itemID="{D79F9791-83A8-4A1D-8056-51A95CD05A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2032</Words>
  <Characters>1159</Characters>
  <Application>Microsoft Office Word</Application>
  <DocSecurity>0</DocSecurity>
  <Lines>9</Lines>
  <Paragraphs>6</Paragraphs>
  <ScaleCrop>false</ScaleCrop>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Baranovičienė</dc:creator>
  <cp:keywords/>
  <dc:description/>
  <cp:lastModifiedBy>Gražina Petrušauskienė</cp:lastModifiedBy>
  <cp:revision>9</cp:revision>
  <dcterms:created xsi:type="dcterms:W3CDTF">2024-08-27T06:44:00Z</dcterms:created>
  <dcterms:modified xsi:type="dcterms:W3CDTF">2024-09-04T09:05:00Z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0x01010010CC93B755051647BBD4D36A5CEC5E08</vt:lpwstr>
  </property>
</Properties>
</file>